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521744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2F6C39" w:rsidRPr="0034160D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3F5C18" w:rsidRDefault="003F5C18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A3183B">
        <w:rPr>
          <w:rFonts w:hAnsi="ＭＳ 明朝" w:cs="Times New Roman" w:hint="eastAsia"/>
          <w:spacing w:val="0"/>
          <w:kern w:val="2"/>
          <w:sz w:val="24"/>
        </w:rPr>
        <w:t>旭区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A3183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旭公会堂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施設の指定管理者選定にあたり、以下の内容について申し出いたします。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D90DC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D90DC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D90DC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D90DC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平成（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D90DC4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D90DC4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781675" cy="3210560"/>
                <wp:effectExtent l="6350" t="6985" r="12700" b="1143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21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8C1709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8C1709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:rsidR="004D7F58" w:rsidRDefault="008C1709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4D7F58" w:rsidRPr="0067580E">
                                <w:rPr>
                                  <w:rStyle w:val="a3"/>
                                </w:rPr>
                                <w:t>http://www.nenkin.go.jp/n/www/section/index.html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55.25pt;height:25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2" w:history="1">
                        <w:r w:rsidRPr="0067580E">
                          <w:rPr>
                            <w:rStyle w:val="a3"/>
                          </w:rPr>
                          <w:t>http://www.nenkin.go.jp/n/www/section/index.html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footerReference w:type="default" r:id="rId14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369" w:rsidRDefault="00487369">
      <w:r>
        <w:separator/>
      </w:r>
    </w:p>
  </w:endnote>
  <w:endnote w:type="continuationSeparator" w:id="0">
    <w:p w:rsidR="00487369" w:rsidRDefault="0048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1709">
      <w:rPr>
        <w:rStyle w:val="a9"/>
        <w:noProof/>
      </w:rPr>
      <w:t>2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369" w:rsidRDefault="00487369">
      <w:r>
        <w:separator/>
      </w:r>
    </w:p>
  </w:footnote>
  <w:footnote w:type="continuationSeparator" w:id="0">
    <w:p w:rsidR="00487369" w:rsidRDefault="00487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1709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183B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0DC4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9D41E6-4E2E-4303-B2C6-C9098225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n/www/section/index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n/www/section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140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833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2010-01-20T06:38:00Z</cp:lastPrinted>
  <dcterms:created xsi:type="dcterms:W3CDTF">2021-04-12T23:55:00Z</dcterms:created>
  <dcterms:modified xsi:type="dcterms:W3CDTF">2021-05-14T10:31:00Z</dcterms:modified>
</cp:coreProperties>
</file>